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2802" w14:textId="77777777" w:rsidR="000E7383" w:rsidRPr="00ED001F" w:rsidRDefault="000E7383">
      <w:pPr>
        <w:rPr>
          <w:rFonts w:ascii="Gudea" w:hAnsi="Gudea"/>
        </w:rPr>
      </w:pPr>
    </w:p>
    <w:p w14:paraId="4CF0B276" w14:textId="77777777" w:rsidR="00ED001F" w:rsidRPr="00990502" w:rsidRDefault="0096654F" w:rsidP="00ED001F">
      <w:pPr>
        <w:rPr>
          <w:rFonts w:ascii="Gudea" w:hAnsi="Gudea"/>
          <w:highlight w:val="lightGray"/>
        </w:rPr>
      </w:pPr>
      <w:r w:rsidRPr="00990502">
        <w:rPr>
          <w:rFonts w:ascii="Gudea" w:hAnsi="Gudea"/>
          <w:highlight w:val="lightGray"/>
        </w:rPr>
        <w:t xml:space="preserve">Lausuntopyyntö toimitetaan Lapin yliopiston </w:t>
      </w:r>
      <w:r w:rsidR="00BC6863">
        <w:rPr>
          <w:rFonts w:ascii="Gudea" w:hAnsi="Gudea"/>
          <w:highlight w:val="lightGray"/>
        </w:rPr>
        <w:t>k</w:t>
      </w:r>
      <w:r w:rsidRPr="00990502">
        <w:rPr>
          <w:rFonts w:ascii="Gudea" w:hAnsi="Gudea"/>
          <w:highlight w:val="lightGray"/>
        </w:rPr>
        <w:t>irjaamoon</w:t>
      </w:r>
      <w:r w:rsidR="00990502" w:rsidRPr="00990502">
        <w:rPr>
          <w:rFonts w:ascii="Gudea" w:hAnsi="Gudea"/>
          <w:highlight w:val="lightGray"/>
        </w:rPr>
        <w:t>: kirjaamo@ulapland.fi</w:t>
      </w:r>
    </w:p>
    <w:p w14:paraId="48FB3B9F" w14:textId="11831956" w:rsidR="00990502" w:rsidRDefault="00990502" w:rsidP="00ED001F">
      <w:pPr>
        <w:rPr>
          <w:rFonts w:ascii="Gudea" w:hAnsi="Gudea"/>
        </w:rPr>
      </w:pPr>
      <w:r w:rsidRPr="00990502">
        <w:rPr>
          <w:rFonts w:ascii="Gudea" w:hAnsi="Gudea"/>
          <w:highlight w:val="lightGray"/>
        </w:rPr>
        <w:t xml:space="preserve">Lisätietoja käsittelystä voit kysyä </w:t>
      </w:r>
      <w:r w:rsidR="00D06E19">
        <w:rPr>
          <w:rFonts w:ascii="Gudea" w:hAnsi="Gudea"/>
          <w:highlight w:val="lightGray"/>
        </w:rPr>
        <w:t>toimikunnan</w:t>
      </w:r>
      <w:r w:rsidRPr="00990502">
        <w:rPr>
          <w:rFonts w:ascii="Gudea" w:hAnsi="Gudea"/>
          <w:highlight w:val="lightGray"/>
        </w:rPr>
        <w:t xml:space="preserve"> sihteeriltä: </w:t>
      </w:r>
      <w:r w:rsidR="00BC056F">
        <w:rPr>
          <w:rFonts w:ascii="Gudea" w:hAnsi="Gudea"/>
          <w:highlight w:val="lightGray"/>
        </w:rPr>
        <w:t>hanna.peltomaa</w:t>
      </w:r>
      <w:r w:rsidRPr="00990502">
        <w:rPr>
          <w:rFonts w:ascii="Gudea" w:hAnsi="Gudea"/>
          <w:highlight w:val="lightGray"/>
        </w:rPr>
        <w:t>@ulapland.fi</w:t>
      </w:r>
      <w:r>
        <w:rPr>
          <w:rFonts w:ascii="Gudea" w:hAnsi="Gudea"/>
        </w:rPr>
        <w:t xml:space="preserve"> </w:t>
      </w:r>
    </w:p>
    <w:p w14:paraId="692B2C09" w14:textId="77777777" w:rsidR="00ED001F" w:rsidRDefault="00ED001F" w:rsidP="00ED001F">
      <w:pPr>
        <w:rPr>
          <w:rFonts w:ascii="Gudea" w:hAnsi="Gudea"/>
        </w:rPr>
      </w:pPr>
    </w:p>
    <w:p w14:paraId="384536FA" w14:textId="77777777" w:rsidR="00ED001F" w:rsidRPr="00DC7287" w:rsidRDefault="0096654F" w:rsidP="0096654F">
      <w:pPr>
        <w:rPr>
          <w:rFonts w:ascii="Gudea" w:hAnsi="Gudea"/>
          <w:b/>
          <w:color w:val="404040" w:themeColor="text1" w:themeTint="BF"/>
          <w:sz w:val="24"/>
          <w:szCs w:val="24"/>
        </w:rPr>
      </w:pP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Lausuntopyyntö Lapin </w:t>
      </w:r>
      <w:r w:rsidR="00990502" w:rsidRPr="00DC7287">
        <w:rPr>
          <w:rFonts w:ascii="Gudea" w:hAnsi="Gudea"/>
          <w:b/>
          <w:color w:val="404040" w:themeColor="text1" w:themeTint="BF"/>
          <w:sz w:val="24"/>
          <w:szCs w:val="24"/>
        </w:rPr>
        <w:t>korkeakoulukonsernin</w:t>
      </w: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 </w:t>
      </w:r>
      <w:r w:rsidR="00D06E19">
        <w:rPr>
          <w:rFonts w:ascii="Gudea" w:hAnsi="Gudea"/>
          <w:b/>
          <w:color w:val="404040" w:themeColor="text1" w:themeTint="BF"/>
          <w:sz w:val="24"/>
          <w:szCs w:val="24"/>
        </w:rPr>
        <w:t>ihmistieteiden eettiselle toimikunnalle</w:t>
      </w:r>
    </w:p>
    <w:p w14:paraId="525AE944" w14:textId="77777777" w:rsidR="00ED001F" w:rsidRDefault="00ED001F" w:rsidP="00ED001F">
      <w:pPr>
        <w:rPr>
          <w:rFonts w:ascii="Gudea" w:hAnsi="Gudea"/>
        </w:rPr>
      </w:pPr>
    </w:p>
    <w:p w14:paraId="04B3A462" w14:textId="77777777" w:rsidR="0096654F" w:rsidRPr="00DC7287" w:rsidRDefault="0096654F" w:rsidP="00ED001F">
      <w:pPr>
        <w:rPr>
          <w:rFonts w:ascii="Gudea" w:hAnsi="Gudea"/>
        </w:rPr>
      </w:pPr>
      <w:r w:rsidRPr="00DC7287">
        <w:rPr>
          <w:rFonts w:ascii="Gudea" w:hAnsi="Gudea"/>
        </w:rPr>
        <w:t>Lausuntopyyntöön on sisällytettävä seuraavat tiedot: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0A48CE" w14:paraId="16FA931B" w14:textId="77777777" w:rsidTr="4EFA1F7D">
        <w:tc>
          <w:tcPr>
            <w:tcW w:w="3539" w:type="dxa"/>
          </w:tcPr>
          <w:p w14:paraId="7AB5EC6F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Tutkimuksesta vastaavan henkilön eli lausunnon pyytäjän</w:t>
            </w:r>
            <w:r w:rsidRPr="0096654F">
              <w:rPr>
                <w:rFonts w:ascii="Gudea" w:hAnsi="Gudea"/>
              </w:rPr>
              <w:t xml:space="preserve"> nimi</w:t>
            </w:r>
            <w:r>
              <w:rPr>
                <w:rFonts w:ascii="Gudea" w:hAnsi="Gudea"/>
              </w:rPr>
              <w:t>, tiedekunta</w:t>
            </w:r>
            <w:r w:rsidRPr="0096654F">
              <w:rPr>
                <w:rFonts w:ascii="Gudea" w:hAnsi="Gudea"/>
              </w:rPr>
              <w:t xml:space="preserve"> ja yhteystiedot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14:paraId="303C5E4E" w14:textId="014290FA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742345CE" w14:textId="77777777" w:rsidTr="4EFA1F7D">
        <w:tc>
          <w:tcPr>
            <w:tcW w:w="3539" w:type="dxa"/>
          </w:tcPr>
          <w:p w14:paraId="25EA3233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Mikäli kyseessä on opinnäyte, myös opinnäytteen ohjaajan nimi ja yhteystiedot:</w:t>
            </w:r>
          </w:p>
        </w:tc>
        <w:tc>
          <w:tcPr>
            <w:tcW w:w="6089" w:type="dxa"/>
          </w:tcPr>
          <w:p w14:paraId="24949BA1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EE2D7D4" w14:textId="77777777" w:rsidTr="4EFA1F7D">
        <w:tc>
          <w:tcPr>
            <w:tcW w:w="3539" w:type="dxa"/>
          </w:tcPr>
          <w:p w14:paraId="0839D345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Lausuntopyynnön päiväys:</w:t>
            </w:r>
          </w:p>
          <w:p w14:paraId="2D6AB30B" w14:textId="77777777"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71637094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6DA1A21C" w14:textId="77777777" w:rsidTr="4EFA1F7D">
        <w:tc>
          <w:tcPr>
            <w:tcW w:w="3539" w:type="dxa"/>
          </w:tcPr>
          <w:p w14:paraId="2F7E8F72" w14:textId="77777777" w:rsidR="000A48CE" w:rsidRDefault="000A48CE" w:rsidP="000A48CE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Hankkeen/tutkimuksen nimi:</w:t>
            </w:r>
          </w:p>
          <w:p w14:paraId="2551E16E" w14:textId="77777777"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51420AB5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391E2728" w14:textId="77777777" w:rsidTr="4EFA1F7D">
        <w:tc>
          <w:tcPr>
            <w:tcW w:w="3539" w:type="dxa"/>
          </w:tcPr>
          <w:p w14:paraId="6CD4FCA3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 suunniteltu/varmistunut rahoituslähde:</w:t>
            </w:r>
          </w:p>
        </w:tc>
        <w:tc>
          <w:tcPr>
            <w:tcW w:w="6089" w:type="dxa"/>
          </w:tcPr>
          <w:p w14:paraId="41ECEBC8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2F92F1A" w14:textId="77777777" w:rsidTr="4EFA1F7D">
        <w:tc>
          <w:tcPr>
            <w:tcW w:w="3539" w:type="dxa"/>
          </w:tcPr>
          <w:p w14:paraId="54D0F8A8" w14:textId="77777777" w:rsidR="000A48CE" w:rsidRDefault="000A48CE" w:rsidP="00ED001F">
            <w:pPr>
              <w:rPr>
                <w:rFonts w:ascii="Gudea" w:hAnsi="Gudea"/>
              </w:rPr>
            </w:pPr>
            <w:r w:rsidRPr="0096654F">
              <w:rPr>
                <w:rFonts w:ascii="Gudea" w:hAnsi="Gudea"/>
              </w:rPr>
              <w:t>T</w:t>
            </w:r>
            <w:r>
              <w:rPr>
                <w:rFonts w:ascii="Gudea" w:hAnsi="Gudea"/>
              </w:rPr>
              <w:t>ieto t</w:t>
            </w:r>
            <w:r w:rsidRPr="0096654F">
              <w:rPr>
                <w:rFonts w:ascii="Gudea" w:hAnsi="Gudea"/>
              </w:rPr>
              <w:t xml:space="preserve">utkimusryhmän </w:t>
            </w:r>
            <w:r>
              <w:rPr>
                <w:rFonts w:ascii="Gudea" w:hAnsi="Gudea"/>
              </w:rPr>
              <w:t>jäsenistä ja tutkijoiden rooleista tutkimuksen toteuttamisessa, sekä m</w:t>
            </w:r>
            <w:r w:rsidRPr="0096654F">
              <w:rPr>
                <w:rFonts w:ascii="Gudea" w:hAnsi="Gudea"/>
              </w:rPr>
              <w:t>ahdollinen yhteistyö muiden yliopistojen, tutkimuslaitosten tai vastaavien kanssa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14:paraId="6FE017AD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04C84F24" w14:textId="77777777" w:rsidTr="4EFA1F7D">
        <w:tc>
          <w:tcPr>
            <w:tcW w:w="3539" w:type="dxa"/>
          </w:tcPr>
          <w:p w14:paraId="2C90B79D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O</w:t>
            </w:r>
            <w:r w:rsidRPr="0096654F">
              <w:rPr>
                <w:rFonts w:ascii="Gudea" w:hAnsi="Gudea"/>
              </w:rPr>
              <w:t>nko lausuntoa haettu muilta arviointielimiltä</w:t>
            </w:r>
            <w:r>
              <w:rPr>
                <w:rFonts w:ascii="Gudea" w:hAnsi="Gudea"/>
              </w:rPr>
              <w:t>?</w:t>
            </w:r>
          </w:p>
        </w:tc>
        <w:tc>
          <w:tcPr>
            <w:tcW w:w="6089" w:type="dxa"/>
          </w:tcPr>
          <w:p w14:paraId="46E0BA3C" w14:textId="77777777" w:rsidR="000A48CE" w:rsidRDefault="008E28DE" w:rsidP="00ED001F">
            <w:pPr>
              <w:rPr>
                <w:rFonts w:ascii="Gudea" w:eastAsia="MS Gothic" w:hAnsi="Gudea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7691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Ei</w:t>
            </w:r>
            <w:r w:rsidR="000A48CE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4375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A4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Kyllä, mistä?</w:t>
            </w:r>
            <w:r w:rsidR="000A48CE">
              <w:rPr>
                <w:rFonts w:ascii="Gudea" w:eastAsia="MS Gothic" w:hAnsi="Gudea"/>
              </w:rPr>
              <w:t xml:space="preserve"> Liitä lausunto liitteeksi.</w:t>
            </w:r>
          </w:p>
          <w:p w14:paraId="3655631E" w14:textId="77777777"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14:paraId="53428B5B" w14:textId="77777777" w:rsidTr="4EFA1F7D">
        <w:tc>
          <w:tcPr>
            <w:tcW w:w="3539" w:type="dxa"/>
          </w:tcPr>
          <w:p w14:paraId="1390D85F" w14:textId="77777777"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Peruste lausunnon pyytämiselle</w:t>
            </w:r>
            <w:r w:rsidR="00DC7287">
              <w:rPr>
                <w:rFonts w:ascii="Gudea" w:hAnsi="Gudea"/>
              </w:rPr>
              <w:t>, valitse:</w:t>
            </w:r>
          </w:p>
          <w:p w14:paraId="36C96225" w14:textId="77777777" w:rsidR="00DC7287" w:rsidRDefault="00DC7287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14:paraId="66C6F0AB" w14:textId="77777777" w:rsidR="000A48CE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6050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poiketaan tietoon perustuvan suostumuksen periaatteesta</w:t>
            </w:r>
          </w:p>
          <w:p w14:paraId="790BB80B" w14:textId="77777777" w:rsidR="000A48CE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9783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puututaan tutkittavien fyysiseen koskemattomuuteen</w:t>
            </w:r>
          </w:p>
          <w:p w14:paraId="51A07BBA" w14:textId="77777777" w:rsidR="000A48CE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4979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Tutkimus kohdistuu alle 15-vuotiaisiin ilman huoltajan erillistä suostumusta tai informointia, jonka perusteella huoltajalla olisi mahdollisuus kieltää lasta osallistumasta tutkimukseen</w:t>
            </w:r>
          </w:p>
          <w:p w14:paraId="14B7609F" w14:textId="77777777" w:rsidR="000A48CE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0972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Tutkittaville esitetään poikkeuksellisen voimakkaita ärsykkeitä</w:t>
            </w:r>
          </w:p>
          <w:p w14:paraId="5A026344" w14:textId="77777777" w:rsidR="000A48CE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0517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Tutkimuksessa on riski aiheuttaa tutkittaville tai heidän läheisilleen normaalin arkielämän rajat ylittävää henkistä haittaa</w:t>
            </w:r>
          </w:p>
          <w:p w14:paraId="28A707B0" w14:textId="77777777" w:rsidR="00DC7287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33662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toteutus voi merkitä turvallisuusuhkaa tutkittaville tai tutkijalle tai heidän läheisilleen</w:t>
            </w:r>
          </w:p>
          <w:p w14:paraId="2ADEB891" w14:textId="77777777" w:rsidR="00DC7287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1102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rahoittaja edellyttää ennakkoarviointia</w:t>
            </w:r>
          </w:p>
          <w:p w14:paraId="3D5B4D0C" w14:textId="77777777" w:rsidR="00DC7287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5214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Yhteistyökumppani edellyttää ennakkoarviointia</w:t>
            </w:r>
          </w:p>
          <w:p w14:paraId="72A78BF0" w14:textId="77777777" w:rsidR="000F72CC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76274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 xml:space="preserve">Tutkimuskohde </w:t>
            </w:r>
            <w:r w:rsidR="000F72CC" w:rsidRPr="00DC7287">
              <w:rPr>
                <w:rFonts w:ascii="Gudea" w:hAnsi="Gudea"/>
                <w:sz w:val="20"/>
                <w:szCs w:val="20"/>
              </w:rPr>
              <w:t>edellyttää arviointia</w:t>
            </w:r>
          </w:p>
          <w:p w14:paraId="20B07A70" w14:textId="77777777" w:rsidR="00DC7287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12583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2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72CC">
              <w:rPr>
                <w:rFonts w:ascii="Gudea" w:hAnsi="Gudea"/>
                <w:sz w:val="20"/>
                <w:szCs w:val="20"/>
              </w:rPr>
              <w:t>K</w:t>
            </w:r>
            <w:r w:rsidR="00DC7287" w:rsidRPr="00DC7287">
              <w:rPr>
                <w:rFonts w:ascii="Gudea" w:hAnsi="Gudea"/>
                <w:sz w:val="20"/>
                <w:szCs w:val="20"/>
              </w:rPr>
              <w:t>ohdemaan säännöstö edellyttää arviointia</w:t>
            </w:r>
          </w:p>
          <w:p w14:paraId="2D55E518" w14:textId="77777777" w:rsidR="00DC7287" w:rsidRPr="00DC7287" w:rsidRDefault="008E28DE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2231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Mahdollinen julkaisija edellyttää lausuntoa</w:t>
            </w:r>
          </w:p>
        </w:tc>
      </w:tr>
    </w:tbl>
    <w:p w14:paraId="3AE90065" w14:textId="77777777" w:rsidR="000A48CE" w:rsidRDefault="000A48CE" w:rsidP="00ED001F">
      <w:pPr>
        <w:rPr>
          <w:rFonts w:ascii="Gudea" w:hAnsi="Gudea"/>
        </w:rPr>
      </w:pPr>
    </w:p>
    <w:p w14:paraId="17C0F078" w14:textId="77777777" w:rsidR="000E7383" w:rsidRDefault="000E7383" w:rsidP="000E7383">
      <w:pPr>
        <w:rPr>
          <w:rFonts w:ascii="Gudea" w:hAnsi="Gudea"/>
        </w:rPr>
      </w:pPr>
    </w:p>
    <w:p w14:paraId="5FD5F3E6" w14:textId="77777777" w:rsidR="0096654F" w:rsidRDefault="001F53C9" w:rsidP="000E7383">
      <w:pPr>
        <w:rPr>
          <w:rFonts w:ascii="Gudea" w:hAnsi="Gudea"/>
        </w:rPr>
      </w:pPr>
      <w:r>
        <w:rPr>
          <w:rFonts w:ascii="Gudea" w:hAnsi="Gudea"/>
        </w:rPr>
        <w:t>Muut l</w:t>
      </w:r>
      <w:r w:rsidR="00FB0193">
        <w:rPr>
          <w:rFonts w:ascii="Gudea" w:hAnsi="Gudea"/>
        </w:rPr>
        <w:t xml:space="preserve">ausuntopyynnön </w:t>
      </w:r>
      <w:r>
        <w:rPr>
          <w:rFonts w:ascii="Gudea" w:hAnsi="Gudea"/>
        </w:rPr>
        <w:t>osaksi tarvittavat asiakirjat/</w:t>
      </w:r>
      <w:r w:rsidR="00FB0193">
        <w:rPr>
          <w:rFonts w:ascii="Gudea" w:hAnsi="Gudea"/>
        </w:rPr>
        <w:t>liitteet</w:t>
      </w:r>
      <w:r>
        <w:rPr>
          <w:rFonts w:ascii="Gudea" w:hAnsi="Gudea"/>
        </w:rPr>
        <w:t>:</w:t>
      </w:r>
    </w:p>
    <w:p w14:paraId="2DFAA342" w14:textId="77777777" w:rsidR="00DC7287" w:rsidRDefault="00E676D4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</w:t>
      </w:r>
      <w:r w:rsidR="00DC7287">
        <w:rPr>
          <w:rFonts w:ascii="Gudea" w:hAnsi="Gudea"/>
        </w:rPr>
        <w:t>ksen tiivistelmä</w:t>
      </w:r>
    </w:p>
    <w:p w14:paraId="0355F99D" w14:textId="77777777" w:rsidR="0096654F" w:rsidRDefault="00DC7287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Tutkimus</w:t>
      </w:r>
      <w:r w:rsidR="00E676D4">
        <w:rPr>
          <w:rFonts w:ascii="Gudea" w:hAnsi="Gudea"/>
        </w:rPr>
        <w:t>suunnitelma</w:t>
      </w:r>
    </w:p>
    <w:p w14:paraId="1455BF53" w14:textId="7C0FB965" w:rsidR="001F53C9" w:rsidRPr="001F53C9" w:rsidRDefault="001F53C9" w:rsidP="001F53C9">
      <w:pPr>
        <w:pStyle w:val="ListParagraph"/>
        <w:numPr>
          <w:ilvl w:val="0"/>
          <w:numId w:val="3"/>
        </w:numPr>
        <w:rPr>
          <w:rFonts w:ascii="Gudea" w:hAnsi="Gudea"/>
        </w:rPr>
      </w:pPr>
      <w:r w:rsidRPr="001F53C9">
        <w:rPr>
          <w:rFonts w:ascii="Gudea" w:hAnsi="Gudea"/>
        </w:rPr>
        <w:t xml:space="preserve">Tutkimuksesta vastaavan henkilön </w:t>
      </w:r>
      <w:r>
        <w:rPr>
          <w:rFonts w:ascii="Gudea" w:hAnsi="Gudea"/>
        </w:rPr>
        <w:t>arvio</w:t>
      </w:r>
      <w:r w:rsidRPr="001F53C9">
        <w:rPr>
          <w:rFonts w:ascii="Gudea" w:hAnsi="Gudea"/>
        </w:rPr>
        <w:t xml:space="preserve"> tutkimuksen eettisyydestä</w:t>
      </w:r>
      <w:r w:rsidR="00E700FE">
        <w:rPr>
          <w:rFonts w:ascii="Gudea" w:hAnsi="Gudea"/>
        </w:rPr>
        <w:t xml:space="preserve"> </w:t>
      </w:r>
      <w:r w:rsidR="00E700FE" w:rsidRPr="00C34448">
        <w:rPr>
          <w:rFonts w:ascii="Gudea" w:hAnsi="Gudea"/>
          <w:b/>
          <w:bCs/>
        </w:rPr>
        <w:t>HUOM! Ota arviossasi erityis</w:t>
      </w:r>
      <w:r w:rsidR="00A764B3">
        <w:rPr>
          <w:rFonts w:ascii="Gudea" w:hAnsi="Gudea"/>
          <w:b/>
          <w:bCs/>
        </w:rPr>
        <w:t>es</w:t>
      </w:r>
      <w:r w:rsidR="00E700FE" w:rsidRPr="00C34448">
        <w:rPr>
          <w:rFonts w:ascii="Gudea" w:hAnsi="Gudea"/>
          <w:b/>
          <w:bCs/>
        </w:rPr>
        <w:t>t</w:t>
      </w:r>
      <w:r w:rsidR="008E28DE">
        <w:rPr>
          <w:rFonts w:ascii="Gudea" w:hAnsi="Gudea"/>
          <w:b/>
          <w:bCs/>
        </w:rPr>
        <w:t>i</w:t>
      </w:r>
      <w:r w:rsidR="00E700FE" w:rsidRPr="00C34448">
        <w:rPr>
          <w:rFonts w:ascii="Gudea" w:hAnsi="Gudea"/>
          <w:b/>
          <w:bCs/>
        </w:rPr>
        <w:t xml:space="preserve"> </w:t>
      </w:r>
      <w:r w:rsidR="00C34448" w:rsidRPr="00C34448">
        <w:rPr>
          <w:rFonts w:ascii="Gudea" w:hAnsi="Gudea"/>
          <w:b/>
          <w:bCs/>
        </w:rPr>
        <w:t>huomioon ne kohdat, minkä vuoksi haet eettistä ennakkoarviointia</w:t>
      </w:r>
    </w:p>
    <w:p w14:paraId="38998AFA" w14:textId="77777777" w:rsidR="001F53C9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Tutkimukseen osallistuville toimitettava tiedote, mahdollinen suostumuslomake sekä muu heille annettavaksi tarkoitettu materiaali (esimerkiksi kyselylomake, haastattelurunko)</w:t>
      </w:r>
    </w:p>
    <w:p w14:paraId="757558A8" w14:textId="20C6FD77" w:rsidR="0096654F" w:rsidRPr="00FB0193" w:rsidRDefault="0096654F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 w:rsidRPr="00C001C7">
        <w:rPr>
          <w:rFonts w:ascii="Gudea" w:hAnsi="Gudea"/>
        </w:rPr>
        <w:t>aineistonhallintasuunnitelma</w:t>
      </w:r>
      <w:r w:rsidR="001F53C9">
        <w:rPr>
          <w:rFonts w:ascii="Gudea" w:hAnsi="Gudea"/>
        </w:rPr>
        <w:t xml:space="preserve">, </w:t>
      </w:r>
      <w:r w:rsidR="00EA41B8">
        <w:rPr>
          <w:rFonts w:ascii="Gudea" w:hAnsi="Gudea"/>
        </w:rPr>
        <w:t xml:space="preserve">jossa noudatetaan </w:t>
      </w:r>
      <w:hyperlink r:id="rId10" w:history="1">
        <w:r w:rsidR="00EA41B8" w:rsidRPr="00EA41B8">
          <w:rPr>
            <w:rStyle w:val="Hyperlink"/>
            <w:rFonts w:ascii="Gudea" w:hAnsi="Gudea"/>
          </w:rPr>
          <w:t>Lapin yliopiston ohjeistusta</w:t>
        </w:r>
      </w:hyperlink>
      <w:r w:rsidR="00EA41B8">
        <w:rPr>
          <w:rFonts w:ascii="Gudea" w:hAnsi="Gudea"/>
        </w:rPr>
        <w:t xml:space="preserve"> </w:t>
      </w:r>
    </w:p>
    <w:p w14:paraId="31D71BF2" w14:textId="4FB36D03" w:rsidR="0096654F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Tieteellisen tutkimuksen tietosuoja</w:t>
      </w:r>
      <w:r w:rsidR="00177AEB">
        <w:rPr>
          <w:rFonts w:ascii="Gudea" w:hAnsi="Gudea"/>
        </w:rPr>
        <w:t>ilmoitus</w:t>
      </w:r>
      <w:r>
        <w:rPr>
          <w:rFonts w:ascii="Gudea" w:hAnsi="Gudea"/>
        </w:rPr>
        <w:t>, kun tutkittavista kerätään tunnisteellisia tietoja</w:t>
      </w:r>
      <w:r w:rsidR="00C001C7">
        <w:rPr>
          <w:rFonts w:ascii="Gudea" w:hAnsi="Gudea"/>
        </w:rPr>
        <w:t xml:space="preserve"> (</w:t>
      </w:r>
      <w:hyperlink r:id="rId11" w:history="1">
        <w:r w:rsidR="00C001C7" w:rsidRPr="00C001C7">
          <w:rPr>
            <w:rStyle w:val="Hyperlink"/>
            <w:rFonts w:ascii="Gudea" w:hAnsi="Gudea"/>
          </w:rPr>
          <w:t>Lapin yliopiston ohje</w:t>
        </w:r>
      </w:hyperlink>
      <w:r w:rsidR="00C001C7">
        <w:rPr>
          <w:rFonts w:ascii="Gudea" w:hAnsi="Gudea"/>
        </w:rPr>
        <w:t>)</w:t>
      </w:r>
    </w:p>
    <w:p w14:paraId="2457D095" w14:textId="07673285" w:rsidR="000E7383" w:rsidRPr="0096654F" w:rsidRDefault="00C85268" w:rsidP="000E7383">
      <w:pPr>
        <w:rPr>
          <w:rFonts w:ascii="Gudea" w:hAnsi="Gudea"/>
        </w:rPr>
      </w:pPr>
      <w:r w:rsidRPr="00C85268">
        <w:rPr>
          <w:rFonts w:ascii="Gudea" w:hAnsi="Gudea"/>
          <w:b/>
          <w:bCs/>
        </w:rPr>
        <w:t xml:space="preserve">Toimita lausuntopyyntö ja liitteet yhtenä pdf-tiedostona, liitteet siinä järjestyksessä kuin ne on listattu </w:t>
      </w:r>
      <w:r>
        <w:rPr>
          <w:rFonts w:ascii="Gudea" w:hAnsi="Gudea"/>
          <w:b/>
          <w:bCs/>
        </w:rPr>
        <w:t>yllä.</w:t>
      </w:r>
    </w:p>
    <w:p w14:paraId="57E9AA69" w14:textId="77777777" w:rsidR="00DC7287" w:rsidRPr="0096654F" w:rsidRDefault="00DC7287" w:rsidP="00DC7287">
      <w:pPr>
        <w:ind w:left="360"/>
        <w:rPr>
          <w:rFonts w:ascii="Gudea" w:hAnsi="Gudea"/>
        </w:rPr>
      </w:pPr>
      <w:r>
        <w:rPr>
          <w:rFonts w:ascii="Gudea" w:hAnsi="Gudea"/>
        </w:rPr>
        <w:t>Lausunto annetaan ensisijaisesti lausuntopyynnön kielellä (suomi/englanti). Mikäli tarvitset lausunnosta ehdottomasti jonkin muun kieliversion, mainitsethan tämän lausuntopyynnössäsi.</w:t>
      </w:r>
    </w:p>
    <w:p w14:paraId="3A3B6685" w14:textId="77777777" w:rsidR="000E7383" w:rsidRPr="0096654F" w:rsidRDefault="000E7383" w:rsidP="000E7383">
      <w:pPr>
        <w:rPr>
          <w:rFonts w:ascii="Gudea" w:hAnsi="Gudea"/>
        </w:rPr>
      </w:pPr>
    </w:p>
    <w:p w14:paraId="233FAFD8" w14:textId="62622B79" w:rsidR="00231F47" w:rsidRPr="001F102C" w:rsidRDefault="001F102C" w:rsidP="000E7383">
      <w:pPr>
        <w:rPr>
          <w:rFonts w:ascii="Gudea" w:hAnsi="Gudea"/>
        </w:rPr>
      </w:pPr>
      <w:r>
        <w:rPr>
          <w:rFonts w:ascii="Gudea" w:hAnsi="Gudea"/>
        </w:rPr>
        <w:t>Tutkimuseettisen neuvottelukunnan ohjeen (</w:t>
      </w:r>
      <w:hyperlink r:id="rId12" w:history="1">
        <w:r w:rsidRPr="001F102C">
          <w:rPr>
            <w:rStyle w:val="Hyperlink"/>
            <w:rFonts w:ascii="Gudea" w:hAnsi="Gudea"/>
          </w:rPr>
          <w:t>TENK 3/2019</w:t>
        </w:r>
      </w:hyperlink>
      <w:r>
        <w:rPr>
          <w:rFonts w:ascii="Gudea" w:hAnsi="Gudea"/>
        </w:rPr>
        <w:t>) mukaan e</w:t>
      </w:r>
      <w:r w:rsidR="00231F47" w:rsidRPr="001F102C">
        <w:rPr>
          <w:rFonts w:ascii="Gudea" w:hAnsi="Gudea"/>
        </w:rPr>
        <w:t xml:space="preserve">ettisessä ennakkoarvioinnissa arvioidaan erityisesti: </w:t>
      </w:r>
    </w:p>
    <w:p w14:paraId="70D8E096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Lausuntopyynnössä</w:t>
      </w:r>
      <w:r w:rsidRPr="00231F47">
        <w:rPr>
          <w:rFonts w:ascii="Gudea" w:hAnsi="Gudea"/>
        </w:rPr>
        <w:t xml:space="preserve"> kuvatut mahdolliset tutkittaville henkilöille, heidän läheisilleen ja mahdollisesti myös tutkijalle itselleen koituvat riskit, haitat ja niiden todennäköisyys suhteessa niiden välttämiseksi tehtyihin suunnitelmiin. </w:t>
      </w:r>
    </w:p>
    <w:p w14:paraId="61550E2A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Tutkittavien</w:t>
      </w:r>
      <w:r w:rsidRPr="00231F47">
        <w:rPr>
          <w:rFonts w:ascii="Gudea" w:hAnsi="Gudea"/>
        </w:rPr>
        <w:t xml:space="preserve"> riittävän selkeä informointi tutkimuksen sisällöstä, tutkittavan osallistumisesta ja henkilötietojen käsittelystä. </w:t>
      </w:r>
    </w:p>
    <w:p w14:paraId="758C329E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Aineistonhallintasuunnitelma</w:t>
      </w:r>
      <w:r w:rsidRPr="00231F47">
        <w:rPr>
          <w:rFonts w:ascii="Gudea" w:hAnsi="Gudea"/>
        </w:rPr>
        <w:t xml:space="preserve">, joka sisältää myös kuvauksen henkilötietojen käsittelystä tutkimuksen elinkaaren aikana. </w:t>
      </w:r>
    </w:p>
    <w:p w14:paraId="003F4202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Tutkittavan henkilön</w:t>
      </w:r>
      <w:r w:rsidRPr="00231F47">
        <w:rPr>
          <w:rFonts w:ascii="Gudea" w:hAnsi="Gudea"/>
        </w:rPr>
        <w:t xml:space="preserve"> kirjallisen tai sähköisen osallistumissuostumuksen asianmukaisuus. </w:t>
      </w:r>
    </w:p>
    <w:p w14:paraId="7FF61147" w14:textId="77777777" w:rsidR="00231F47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Tapa, jolla</w:t>
      </w:r>
      <w:r w:rsidRPr="00231F47">
        <w:rPr>
          <w:rFonts w:ascii="Gudea" w:hAnsi="Gudea"/>
        </w:rPr>
        <w:t xml:space="preserve"> tutkittavien suostumus osallistua tutkimukseen pyydetään ja dokumentoidaan, jos kirjallista tai sähköistä suostumusta ei käytetä. </w:t>
      </w:r>
    </w:p>
    <w:p w14:paraId="13D8D722" w14:textId="15D3F8A2" w:rsidR="000E7383" w:rsidRPr="0096654F" w:rsidRDefault="00231F47" w:rsidP="000E7383">
      <w:pPr>
        <w:rPr>
          <w:rFonts w:ascii="Gudea" w:hAnsi="Gudea"/>
        </w:rPr>
      </w:pPr>
      <w:r w:rsidRPr="00231F47">
        <w:rPr>
          <w:rFonts w:ascii="Gudea" w:hAnsi="Gudea"/>
          <w:b/>
          <w:bCs/>
        </w:rPr>
        <w:t>Tutkimuksella</w:t>
      </w:r>
      <w:r w:rsidRPr="00231F47">
        <w:rPr>
          <w:rFonts w:ascii="Gudea" w:hAnsi="Gudea"/>
        </w:rPr>
        <w:t xml:space="preserve"> tavoitellun uuden tiedon merkitys suhteessa tutkimuksen mahdollisiin haittoihin ja riskeihin.</w:t>
      </w:r>
    </w:p>
    <w:p w14:paraId="2A9B9ADC" w14:textId="77777777" w:rsidR="000E7383" w:rsidRPr="0096654F" w:rsidRDefault="000E7383" w:rsidP="000E7383">
      <w:pPr>
        <w:rPr>
          <w:rFonts w:ascii="Gudea" w:hAnsi="Gudea"/>
        </w:rPr>
      </w:pPr>
    </w:p>
    <w:p w14:paraId="2E90BD05" w14:textId="77777777" w:rsidR="000E7383" w:rsidRPr="0096654F" w:rsidRDefault="000E7383" w:rsidP="000E7383">
      <w:pPr>
        <w:rPr>
          <w:rFonts w:ascii="Gudea" w:hAnsi="Gudea"/>
        </w:rPr>
      </w:pPr>
    </w:p>
    <w:p w14:paraId="01B038A8" w14:textId="77777777" w:rsidR="00885A22" w:rsidRPr="0096654F" w:rsidRDefault="00885A22" w:rsidP="000E7383">
      <w:pPr>
        <w:rPr>
          <w:rFonts w:ascii="Gudea" w:hAnsi="Gudea"/>
        </w:rPr>
      </w:pPr>
    </w:p>
    <w:sectPr w:rsidR="00885A22" w:rsidRPr="0096654F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8B97" w14:textId="77777777" w:rsidR="00B53C7C" w:rsidRDefault="00B53C7C" w:rsidP="000E7383">
      <w:pPr>
        <w:spacing w:after="0" w:line="240" w:lineRule="auto"/>
      </w:pPr>
      <w:r>
        <w:separator/>
      </w:r>
    </w:p>
  </w:endnote>
  <w:endnote w:type="continuationSeparator" w:id="0">
    <w:p w14:paraId="71574654" w14:textId="77777777" w:rsidR="00B53C7C" w:rsidRDefault="00B53C7C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altName w:val="Gudea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46EC" w14:textId="63330CE0" w:rsidR="000E7383" w:rsidRPr="009D227D" w:rsidRDefault="001F102C" w:rsidP="001F102C">
    <w:pPr>
      <w:pStyle w:val="Footer"/>
      <w:tabs>
        <w:tab w:val="clear" w:pos="4819"/>
        <w:tab w:val="clear" w:pos="9638"/>
        <w:tab w:val="left" w:pos="1490"/>
      </w:tabs>
      <w:ind w:left="-567"/>
      <w:rPr>
        <w:color w:val="595959"/>
      </w:rPr>
    </w:pPr>
    <w:r w:rsidRPr="001F102C">
      <w:rPr>
        <w:color w:val="595959"/>
      </w:rPr>
      <w:t>Lausuntopyynnön pohja, TENK ohjeistus 2019</w:t>
    </w:r>
    <w:r w:rsidRPr="001F102C">
      <w:rPr>
        <w:color w:val="595959"/>
      </w:rPr>
      <w:tab/>
    </w:r>
    <w:r w:rsidRPr="001F102C">
      <w:rPr>
        <w:color w:val="595959"/>
      </w:rPr>
      <w:tab/>
    </w:r>
    <w:r w:rsidRPr="001F102C">
      <w:rPr>
        <w:color w:val="595959"/>
      </w:rPr>
      <w:tab/>
    </w:r>
    <w:r>
      <w:rPr>
        <w:color w:val="595959"/>
      </w:rPr>
      <w:tab/>
    </w:r>
    <w:r w:rsidRPr="001F102C">
      <w:rPr>
        <w:color w:val="595959"/>
      </w:rPr>
      <w:t>päivitetty 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3234" w14:textId="77777777" w:rsidR="00B53C7C" w:rsidRDefault="00B53C7C" w:rsidP="000E7383">
      <w:pPr>
        <w:spacing w:after="0" w:line="240" w:lineRule="auto"/>
      </w:pPr>
      <w:r>
        <w:separator/>
      </w:r>
    </w:p>
  </w:footnote>
  <w:footnote w:type="continuationSeparator" w:id="0">
    <w:p w14:paraId="46490BD0" w14:textId="77777777" w:rsidR="00B53C7C" w:rsidRDefault="00B53C7C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3E2B" w14:textId="77777777" w:rsidR="000E7383" w:rsidRDefault="008E28DE">
    <w:pPr>
      <w:pStyle w:val="Header"/>
    </w:pPr>
    <w:r>
      <w:rPr>
        <w:noProof/>
        <w:lang w:eastAsia="fi-FI"/>
      </w:rPr>
      <w:pict w14:anchorId="3C11E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3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BF64" w14:textId="77777777" w:rsidR="000E7383" w:rsidRDefault="008E28DE" w:rsidP="009D227D">
    <w:pPr>
      <w:pStyle w:val="Header"/>
      <w:ind w:left="-567"/>
    </w:pPr>
    <w:r>
      <w:rPr>
        <w:noProof/>
        <w:lang w:eastAsia="fi-FI"/>
      </w:rPr>
      <w:pict w14:anchorId="163C9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4" o:spid="_x0000_s1030" type="#_x0000_t75" style="position:absolute;left:0;text-align:left;margin-left:-56.8pt;margin-top:-70.85pt;width:595.2pt;height:841.9pt;z-index:-251656192;mso-position-horizontal-relative:margin;mso-position-vertical-relative:margin" o:allowincell="f">
          <v:imagedata r:id="rId1" o:title="vesileima1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63D" w14:textId="77777777" w:rsidR="000E7383" w:rsidRDefault="008E28DE">
    <w:pPr>
      <w:pStyle w:val="Header"/>
    </w:pPr>
    <w:r>
      <w:rPr>
        <w:noProof/>
        <w:lang w:eastAsia="fi-FI"/>
      </w:rPr>
      <w:pict w14:anchorId="58EC9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2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279E"/>
    <w:multiLevelType w:val="hybridMultilevel"/>
    <w:tmpl w:val="8D020BF2"/>
    <w:lvl w:ilvl="0" w:tplc="4A809B4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2FA1"/>
    <w:multiLevelType w:val="hybridMultilevel"/>
    <w:tmpl w:val="D72408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E4A"/>
    <w:multiLevelType w:val="hybridMultilevel"/>
    <w:tmpl w:val="70421D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50872">
    <w:abstractNumId w:val="2"/>
  </w:num>
  <w:num w:numId="2" w16cid:durableId="1246450414">
    <w:abstractNumId w:val="0"/>
  </w:num>
  <w:num w:numId="3" w16cid:durableId="192880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83"/>
    <w:rsid w:val="000A48CE"/>
    <w:rsid w:val="000C7A2B"/>
    <w:rsid w:val="000E7383"/>
    <w:rsid w:val="000F72CC"/>
    <w:rsid w:val="0011556C"/>
    <w:rsid w:val="001331EF"/>
    <w:rsid w:val="001363E2"/>
    <w:rsid w:val="00177AEB"/>
    <w:rsid w:val="00187E64"/>
    <w:rsid w:val="001F102C"/>
    <w:rsid w:val="001F53C9"/>
    <w:rsid w:val="00231F47"/>
    <w:rsid w:val="00237DAD"/>
    <w:rsid w:val="002931BD"/>
    <w:rsid w:val="00305051"/>
    <w:rsid w:val="004D5C4A"/>
    <w:rsid w:val="004E2803"/>
    <w:rsid w:val="004F4BF8"/>
    <w:rsid w:val="00513018"/>
    <w:rsid w:val="00612936"/>
    <w:rsid w:val="00627E43"/>
    <w:rsid w:val="00662814"/>
    <w:rsid w:val="006D0297"/>
    <w:rsid w:val="006F3FCF"/>
    <w:rsid w:val="007C05C3"/>
    <w:rsid w:val="00885A22"/>
    <w:rsid w:val="008E28DE"/>
    <w:rsid w:val="0096654F"/>
    <w:rsid w:val="00990502"/>
    <w:rsid w:val="009D227D"/>
    <w:rsid w:val="009F1D8A"/>
    <w:rsid w:val="00A43B52"/>
    <w:rsid w:val="00A461F9"/>
    <w:rsid w:val="00A764B3"/>
    <w:rsid w:val="00AA374E"/>
    <w:rsid w:val="00AB31C7"/>
    <w:rsid w:val="00B53C7C"/>
    <w:rsid w:val="00B9536E"/>
    <w:rsid w:val="00BC056F"/>
    <w:rsid w:val="00BC2318"/>
    <w:rsid w:val="00BC240F"/>
    <w:rsid w:val="00BC5360"/>
    <w:rsid w:val="00BC6863"/>
    <w:rsid w:val="00C001C7"/>
    <w:rsid w:val="00C20883"/>
    <w:rsid w:val="00C34448"/>
    <w:rsid w:val="00C85268"/>
    <w:rsid w:val="00CC0CDF"/>
    <w:rsid w:val="00D06E19"/>
    <w:rsid w:val="00DB0874"/>
    <w:rsid w:val="00DB1ED3"/>
    <w:rsid w:val="00DB4F9B"/>
    <w:rsid w:val="00DC0AA0"/>
    <w:rsid w:val="00DC7287"/>
    <w:rsid w:val="00E075E1"/>
    <w:rsid w:val="00E676D4"/>
    <w:rsid w:val="00E700FE"/>
    <w:rsid w:val="00EA41B8"/>
    <w:rsid w:val="00EA78C3"/>
    <w:rsid w:val="00ED001F"/>
    <w:rsid w:val="00EF79AC"/>
    <w:rsid w:val="00FA0838"/>
    <w:rsid w:val="00FB0193"/>
    <w:rsid w:val="00FE330D"/>
    <w:rsid w:val="4EFA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922A0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5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4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nk.fi/sites/default/files/2021-01/Ihmistieteiden_eettisen_ennakkoarvioinnin_ohje_202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lapland.fi/FI/Tutkimus/Vastuullinen-tutkimus/Tutkimuksen-tietosuoj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ibguides.luc.fi/aineistonhallin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3B4EDDE6DC14E88383F2B60C5E291" ma:contentTypeVersion="3" ma:contentTypeDescription="Luo uusi asiakirja." ma:contentTypeScope="" ma:versionID="1afde1841b12f79f3abf54aac4171654">
  <xsd:schema xmlns:xsd="http://www.w3.org/2001/XMLSchema" xmlns:xs="http://www.w3.org/2001/XMLSchema" xmlns:p="http://schemas.microsoft.com/office/2006/metadata/properties" xmlns:ns2="7274761d-d2fd-4de9-bd9f-5d61c4be716a" targetNamespace="http://schemas.microsoft.com/office/2006/metadata/properties" ma:root="true" ma:fieldsID="0afebf389300fb101f7107c4db61d2e1" ns2:_="">
    <xsd:import namespace="7274761d-d2fd-4de9-bd9f-5d61c4be7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761d-d2fd-4de9-bd9f-5d61c4be7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CC332-F094-4808-8EA9-E707E424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189BC-19A1-4057-AE17-BA46B267D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D3CCE1-5731-45B0-B11D-3156FFC8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761d-d2fd-4de9-bd9f-5d61c4be7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3573</Characters>
  <Application>Microsoft Office Word</Application>
  <DocSecurity>0</DocSecurity>
  <Lines>99</Lines>
  <Paragraphs>49</Paragraphs>
  <ScaleCrop>false</ScaleCrop>
  <Company>EDU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 Reetta</dc:creator>
  <cp:keywords/>
  <dc:description/>
  <cp:lastModifiedBy>Hanna Peltomaa</cp:lastModifiedBy>
  <cp:revision>7</cp:revision>
  <cp:lastPrinted>2015-10-23T11:08:00Z</cp:lastPrinted>
  <dcterms:created xsi:type="dcterms:W3CDTF">2025-12-22T11:57:00Z</dcterms:created>
  <dcterms:modified xsi:type="dcterms:W3CDTF">2026-02-02T13:50:00Z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5e9a41c000a867213beb50991eb70013532aa4cd906bd4e14c1b1f6a66004b7d</vt:lpwstr>
  </property>
  <property fmtid="{D5CDD505-2E9C-101B-9397-08002B2CF9AE}" pid="3" name="ContentTypeId">
    <vt:lpwstr>0x0101003683B4EDDE6DC14E88383F2B60C5E291</vt:lpwstr>
  </property>
</Properties>
</file>